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78" w:rsidRDefault="00893BF0" w:rsidP="00BC17B2">
      <w:pPr>
        <w:jc w:val="both"/>
        <w:rPr>
          <w:rFonts w:ascii="Arial" w:hAnsi="Arial" w:cs="Arial"/>
          <w:lang w:val="hr-HR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5119E19A" wp14:editId="68F0A803">
            <wp:extent cx="3943350" cy="409575"/>
            <wp:effectExtent l="0" t="0" r="0" b="9525"/>
            <wp:docPr id="1" name="Slika 1" descr="Logo_HEP%20Toplinarstvo%20d_o_o__RGB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EP%20Toplinarstvo%20d_o_o__RGB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60" w:rsidRPr="00BC17B2" w:rsidRDefault="00205E60" w:rsidP="00BC17B2">
      <w:pPr>
        <w:rPr>
          <w:rFonts w:asciiTheme="minorHAnsi" w:hAnsiTheme="minorHAnsi" w:cstheme="minorHAnsi"/>
          <w:lang w:val="hr-HR"/>
        </w:rPr>
      </w:pPr>
    </w:p>
    <w:p w:rsidR="000E4C03" w:rsidRPr="00BC17B2" w:rsidRDefault="00EF4B78" w:rsidP="00BC17B2">
      <w:pPr>
        <w:jc w:val="right"/>
        <w:rPr>
          <w:rFonts w:asciiTheme="minorHAnsi" w:hAnsiTheme="minorHAnsi" w:cstheme="minorHAnsi"/>
          <w:lang w:val="hr-HR"/>
        </w:rPr>
      </w:pPr>
      <w:r w:rsidRPr="00BC17B2">
        <w:rPr>
          <w:rFonts w:asciiTheme="minorHAnsi" w:hAnsiTheme="minorHAnsi" w:cstheme="minorHAnsi"/>
          <w:lang w:val="hr-HR"/>
        </w:rPr>
        <w:t>Priopćenje za javnost</w:t>
      </w:r>
    </w:p>
    <w:p w:rsidR="000A16FD" w:rsidRPr="00BC17B2" w:rsidRDefault="000A16FD" w:rsidP="00BC17B2">
      <w:pPr>
        <w:jc w:val="both"/>
        <w:rPr>
          <w:rFonts w:asciiTheme="minorHAnsi" w:hAnsiTheme="minorHAnsi" w:cstheme="minorHAnsi"/>
          <w:b/>
          <w:caps/>
          <w:lang w:val="hr-HR"/>
        </w:rPr>
      </w:pPr>
    </w:p>
    <w:p w:rsidR="005F1325" w:rsidRPr="00BC17B2" w:rsidRDefault="0038732D" w:rsidP="00BC17B2">
      <w:pPr>
        <w:jc w:val="center"/>
        <w:rPr>
          <w:rFonts w:asciiTheme="minorHAnsi" w:hAnsiTheme="minorHAnsi" w:cstheme="minorHAnsi"/>
          <w:b/>
          <w:caps/>
          <w:lang w:val="hr-HR"/>
        </w:rPr>
      </w:pPr>
      <w:r w:rsidRPr="00BC17B2">
        <w:rPr>
          <w:rFonts w:asciiTheme="minorHAnsi" w:hAnsiTheme="minorHAnsi" w:cstheme="minorHAnsi"/>
          <w:b/>
          <w:caps/>
          <w:lang w:val="hr-HR"/>
        </w:rPr>
        <w:t xml:space="preserve">ULAGANJA HEP-TOPLINARSTVA </w:t>
      </w:r>
      <w:r w:rsidR="005F1325" w:rsidRPr="00BC17B2">
        <w:rPr>
          <w:rFonts w:asciiTheme="minorHAnsi" w:hAnsiTheme="minorHAnsi" w:cstheme="minorHAnsi"/>
          <w:b/>
          <w:caps/>
          <w:lang w:val="hr-HR"/>
        </w:rPr>
        <w:t>U</w:t>
      </w:r>
      <w:r w:rsidRPr="00BC17B2">
        <w:rPr>
          <w:rFonts w:asciiTheme="minorHAnsi" w:hAnsiTheme="minorHAnsi" w:cstheme="minorHAnsi"/>
          <w:b/>
          <w:caps/>
          <w:lang w:val="hr-HR"/>
        </w:rPr>
        <w:t xml:space="preserve"> SIGURNOST </w:t>
      </w:r>
    </w:p>
    <w:p w:rsidR="005506D9" w:rsidRPr="00BC17B2" w:rsidRDefault="005F1325" w:rsidP="00BC17B2">
      <w:pPr>
        <w:jc w:val="center"/>
        <w:rPr>
          <w:rFonts w:asciiTheme="minorHAnsi" w:hAnsiTheme="minorHAnsi" w:cstheme="minorHAnsi"/>
          <w:b/>
          <w:caps/>
          <w:lang w:val="hr-HR"/>
        </w:rPr>
      </w:pPr>
      <w:r w:rsidRPr="00BC17B2">
        <w:rPr>
          <w:rFonts w:asciiTheme="minorHAnsi" w:hAnsiTheme="minorHAnsi" w:cstheme="minorHAnsi"/>
          <w:b/>
          <w:caps/>
          <w:lang w:val="hr-HR"/>
        </w:rPr>
        <w:t>TOPLINSK</w:t>
      </w:r>
      <w:r w:rsidR="00937843" w:rsidRPr="00BC17B2">
        <w:rPr>
          <w:rFonts w:asciiTheme="minorHAnsi" w:hAnsiTheme="minorHAnsi" w:cstheme="minorHAnsi"/>
          <w:b/>
          <w:caps/>
          <w:lang w:val="hr-HR"/>
        </w:rPr>
        <w:t xml:space="preserve">OG SUSTAVA </w:t>
      </w:r>
      <w:r w:rsidRPr="00BC17B2">
        <w:rPr>
          <w:rFonts w:asciiTheme="minorHAnsi" w:hAnsiTheme="minorHAnsi" w:cstheme="minorHAnsi"/>
          <w:b/>
          <w:caps/>
          <w:lang w:val="hr-HR"/>
        </w:rPr>
        <w:t>GRADA ZAGREBA</w:t>
      </w:r>
    </w:p>
    <w:p w:rsidR="00EF4B78" w:rsidRPr="00BC17B2" w:rsidRDefault="00EF4B78" w:rsidP="00BC17B2">
      <w:pPr>
        <w:jc w:val="both"/>
        <w:rPr>
          <w:rFonts w:asciiTheme="minorHAnsi" w:hAnsiTheme="minorHAnsi" w:cstheme="minorHAnsi"/>
          <w:lang w:val="hr-HR"/>
        </w:rPr>
      </w:pPr>
    </w:p>
    <w:p w:rsidR="00355536" w:rsidRPr="005A1776" w:rsidRDefault="00355536" w:rsidP="00BC17B2">
      <w:pPr>
        <w:spacing w:after="120"/>
        <w:jc w:val="both"/>
        <w:rPr>
          <w:rFonts w:asciiTheme="minorHAnsi" w:hAnsiTheme="minorHAnsi" w:cstheme="minorHAnsi"/>
          <w:lang w:val="hr-HR"/>
        </w:rPr>
      </w:pPr>
      <w:r w:rsidRPr="005A1776">
        <w:rPr>
          <w:rFonts w:asciiTheme="minorHAnsi" w:hAnsiTheme="minorHAnsi" w:cstheme="minorHAnsi"/>
          <w:lang w:val="hr-HR"/>
        </w:rPr>
        <w:t>Zagreb, 05. studeni 2019.</w:t>
      </w:r>
      <w:r w:rsidRPr="005A1776">
        <w:rPr>
          <w:rFonts w:asciiTheme="minorHAnsi" w:hAnsiTheme="minorHAnsi" w:cstheme="minorHAnsi"/>
          <w:b/>
          <w:lang w:val="hr-HR"/>
        </w:rPr>
        <w:t xml:space="preserve"> –  Danas tijekom jutarnjih sati  HEP-Toplinarstvo saniralo je kvar na magistralnom </w:t>
      </w:r>
      <w:proofErr w:type="spellStart"/>
      <w:r w:rsidRPr="005A1776">
        <w:rPr>
          <w:rFonts w:asciiTheme="minorHAnsi" w:hAnsiTheme="minorHAnsi" w:cstheme="minorHAnsi"/>
          <w:b/>
          <w:lang w:val="hr-HR"/>
        </w:rPr>
        <w:t>vrelovodu</w:t>
      </w:r>
      <w:proofErr w:type="spellEnd"/>
      <w:r w:rsidRPr="005A1776">
        <w:rPr>
          <w:rFonts w:asciiTheme="minorHAnsi" w:hAnsiTheme="minorHAnsi" w:cstheme="minorHAnsi"/>
          <w:b/>
          <w:lang w:val="hr-HR"/>
        </w:rPr>
        <w:t xml:space="preserve"> ispod Mosta mladosti u Zagrebu te će do kraja dana svi kupci imati redovnu isporuku toplinske energije.</w:t>
      </w:r>
      <w:r w:rsidRPr="005A1776">
        <w:rPr>
          <w:rFonts w:asciiTheme="minorHAnsi" w:hAnsiTheme="minorHAnsi" w:cstheme="minorHAnsi"/>
          <w:lang w:val="hr-HR"/>
        </w:rPr>
        <w:t xml:space="preserve"> </w:t>
      </w:r>
    </w:p>
    <w:p w:rsidR="00355536" w:rsidRPr="005A1776" w:rsidRDefault="00355536" w:rsidP="00BC17B2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5A1776">
        <w:rPr>
          <w:rFonts w:asciiTheme="minorHAnsi" w:hAnsiTheme="minorHAnsi" w:cstheme="minorHAnsi"/>
          <w:lang w:val="hr-HR"/>
        </w:rPr>
        <w:t>Unatoč najavi o trajanju radova do četvrtka, 7. studenog, radnici HEP-Toplinarstva su m</w:t>
      </w:r>
      <w:proofErr w:type="spellStart"/>
      <w:r w:rsidRPr="005A1776">
        <w:rPr>
          <w:rFonts w:asciiTheme="minorHAnsi" w:hAnsiTheme="minorHAnsi" w:cstheme="minorHAnsi"/>
          <w:color w:val="000000"/>
        </w:rPr>
        <w:t>aksimalnim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naporima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i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cjelonoćnim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radom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omogućili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da se u </w:t>
      </w:r>
      <w:proofErr w:type="spellStart"/>
      <w:r w:rsidRPr="005A1776">
        <w:rPr>
          <w:rFonts w:asciiTheme="minorHAnsi" w:hAnsiTheme="minorHAnsi" w:cstheme="minorHAnsi"/>
          <w:color w:val="000000"/>
        </w:rPr>
        <w:t>manje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od 24 </w:t>
      </w:r>
      <w:proofErr w:type="spellStart"/>
      <w:r w:rsidRPr="005A1776">
        <w:rPr>
          <w:rFonts w:asciiTheme="minorHAnsi" w:hAnsiTheme="minorHAnsi" w:cstheme="minorHAnsi"/>
          <w:color w:val="000000"/>
        </w:rPr>
        <w:t>sata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normalizira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stanje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isporuke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toplinske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energije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svim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kupcima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5A1776">
        <w:rPr>
          <w:rFonts w:asciiTheme="minorHAnsi" w:hAnsiTheme="minorHAnsi" w:cstheme="minorHAnsi"/>
          <w:color w:val="000000"/>
        </w:rPr>
        <w:t>Novom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Zagrebu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. </w:t>
      </w:r>
    </w:p>
    <w:p w:rsidR="00355536" w:rsidRPr="005A1776" w:rsidRDefault="00355536" w:rsidP="00BC17B2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5A1776">
        <w:rPr>
          <w:rFonts w:asciiTheme="minorHAnsi" w:hAnsiTheme="minorHAnsi" w:cstheme="minorHAnsi"/>
          <w:color w:val="000000"/>
        </w:rPr>
        <w:t xml:space="preserve">Do </w:t>
      </w:r>
      <w:proofErr w:type="spellStart"/>
      <w:r w:rsidRPr="005A1776">
        <w:rPr>
          <w:rFonts w:asciiTheme="minorHAnsi" w:hAnsiTheme="minorHAnsi" w:cstheme="minorHAnsi"/>
          <w:color w:val="000000"/>
        </w:rPr>
        <w:t>puknuća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magistralnog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vrelovod</w:t>
      </w:r>
      <w:r w:rsidR="005A1776" w:rsidRPr="005A1776">
        <w:rPr>
          <w:rFonts w:asciiTheme="minorHAnsi" w:hAnsiTheme="minorHAnsi" w:cstheme="minorHAnsi"/>
          <w:color w:val="000000"/>
        </w:rPr>
        <w:t>a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776">
        <w:rPr>
          <w:rFonts w:asciiTheme="minorHAnsi" w:hAnsiTheme="minorHAnsi" w:cstheme="minorHAnsi"/>
          <w:color w:val="000000"/>
        </w:rPr>
        <w:t>došlo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5A1776">
        <w:rPr>
          <w:rFonts w:asciiTheme="minorHAnsi" w:hAnsiTheme="minorHAnsi" w:cstheme="minorHAnsi"/>
          <w:color w:val="000000"/>
        </w:rPr>
        <w:t>zbog</w:t>
      </w:r>
      <w:proofErr w:type="spellEnd"/>
      <w:r w:rsidRPr="005A1776">
        <w:rPr>
          <w:rFonts w:asciiTheme="minorHAnsi" w:hAnsiTheme="minorHAnsi" w:cstheme="minorHAnsi"/>
          <w:color w:val="000000"/>
        </w:rPr>
        <w:t xml:space="preserve"> </w:t>
      </w:r>
      <w:r w:rsidRPr="005A1776">
        <w:rPr>
          <w:rFonts w:asciiTheme="minorHAnsi" w:hAnsiTheme="minorHAnsi" w:cstheme="minorHAnsi"/>
          <w:lang w:val="hr-HR"/>
        </w:rPr>
        <w:t>doticaja</w:t>
      </w:r>
      <w:r w:rsidRPr="005A1776">
        <w:rPr>
          <w:rFonts w:asciiTheme="minorHAnsi" w:hAnsiTheme="minorHAnsi" w:cstheme="minorHAnsi"/>
        </w:rPr>
        <w:t xml:space="preserve"> </w:t>
      </w:r>
      <w:proofErr w:type="spellStart"/>
      <w:r w:rsidRPr="005A1776">
        <w:rPr>
          <w:rFonts w:asciiTheme="minorHAnsi" w:hAnsiTheme="minorHAnsi" w:cstheme="minorHAnsi"/>
          <w:lang w:val="hr-HR"/>
        </w:rPr>
        <w:t>oborinskih</w:t>
      </w:r>
      <w:proofErr w:type="spellEnd"/>
      <w:r w:rsidRPr="005A1776">
        <w:rPr>
          <w:rFonts w:asciiTheme="minorHAnsi" w:hAnsiTheme="minorHAnsi" w:cstheme="minorHAnsi"/>
          <w:lang w:val="hr-HR"/>
        </w:rPr>
        <w:t xml:space="preserve"> voda pomiješanih </w:t>
      </w:r>
      <w:proofErr w:type="gramStart"/>
      <w:r w:rsidRPr="005A1776">
        <w:rPr>
          <w:rFonts w:asciiTheme="minorHAnsi" w:hAnsiTheme="minorHAnsi" w:cstheme="minorHAnsi"/>
          <w:lang w:val="hr-HR"/>
        </w:rPr>
        <w:t>sa</w:t>
      </w:r>
      <w:proofErr w:type="gramEnd"/>
      <w:r w:rsidRPr="005A1776">
        <w:rPr>
          <w:rFonts w:asciiTheme="minorHAnsi" w:hAnsiTheme="minorHAnsi" w:cstheme="minorHAnsi"/>
          <w:lang w:val="hr-HR"/>
        </w:rPr>
        <w:t xml:space="preserve"> sredstvima kojima se zimi tretiraju kolnici s cijevima </w:t>
      </w:r>
      <w:proofErr w:type="spellStart"/>
      <w:r w:rsidRPr="005A1776">
        <w:rPr>
          <w:rFonts w:asciiTheme="minorHAnsi" w:hAnsiTheme="minorHAnsi" w:cstheme="minorHAnsi"/>
          <w:lang w:val="hr-HR"/>
        </w:rPr>
        <w:t>vrelovoda</w:t>
      </w:r>
      <w:proofErr w:type="spellEnd"/>
      <w:r w:rsidRPr="005A1776">
        <w:rPr>
          <w:rFonts w:asciiTheme="minorHAnsi" w:hAnsiTheme="minorHAnsi" w:cstheme="minorHAnsi"/>
          <w:lang w:val="hr-HR"/>
        </w:rPr>
        <w:t xml:space="preserve">, što je </w:t>
      </w:r>
      <w:r w:rsidR="00BC17B2" w:rsidRPr="005A1776">
        <w:rPr>
          <w:rFonts w:asciiTheme="minorHAnsi" w:hAnsiTheme="minorHAnsi" w:cstheme="minorHAnsi"/>
          <w:lang w:val="hr-HR"/>
        </w:rPr>
        <w:t>i inače najčešći</w:t>
      </w:r>
      <w:r w:rsidRPr="005A1776">
        <w:rPr>
          <w:rFonts w:asciiTheme="minorHAnsi" w:hAnsiTheme="minorHAnsi" w:cstheme="minorHAnsi"/>
          <w:lang w:val="hr-HR"/>
        </w:rPr>
        <w:t xml:space="preserve"> uzrok ovakvih kvarova i prekida isporuke toplinske energije. </w:t>
      </w:r>
    </w:p>
    <w:p w:rsidR="00195192" w:rsidRPr="005A1776" w:rsidRDefault="00BC17B2" w:rsidP="00BC17B2">
      <w:pPr>
        <w:spacing w:after="120"/>
        <w:jc w:val="both"/>
        <w:rPr>
          <w:rFonts w:asciiTheme="minorHAnsi" w:hAnsiTheme="minorHAnsi" w:cstheme="minorHAnsi"/>
          <w:lang w:val="hr-HR"/>
        </w:rPr>
      </w:pPr>
      <w:r w:rsidRPr="005A1776">
        <w:rPr>
          <w:rFonts w:asciiTheme="minorHAnsi" w:hAnsiTheme="minorHAnsi" w:cstheme="minorHAnsi"/>
          <w:lang w:val="hr-HR"/>
        </w:rPr>
        <w:t>Upravo zato da bi se takvi kvarovi sveli na na</w:t>
      </w:r>
      <w:r w:rsidR="00247605" w:rsidRPr="005A1776">
        <w:rPr>
          <w:rFonts w:asciiTheme="minorHAnsi" w:hAnsiTheme="minorHAnsi" w:cstheme="minorHAnsi"/>
          <w:lang w:val="hr-HR"/>
        </w:rPr>
        <w:t>jm</w:t>
      </w:r>
      <w:r w:rsidRPr="005A1776">
        <w:rPr>
          <w:rFonts w:asciiTheme="minorHAnsi" w:hAnsiTheme="minorHAnsi" w:cstheme="minorHAnsi"/>
          <w:lang w:val="hr-HR"/>
        </w:rPr>
        <w:t xml:space="preserve">anju moguću mjeru, HEP-Toplinarstvo kontinuirano obnavlja </w:t>
      </w:r>
      <w:proofErr w:type="spellStart"/>
      <w:r w:rsidRPr="005A1776">
        <w:rPr>
          <w:rFonts w:asciiTheme="minorHAnsi" w:hAnsiTheme="minorHAnsi" w:cstheme="minorHAnsi"/>
          <w:lang w:val="hr-HR"/>
        </w:rPr>
        <w:t>vrelovode</w:t>
      </w:r>
      <w:proofErr w:type="spellEnd"/>
      <w:r w:rsidRPr="005A1776">
        <w:rPr>
          <w:rFonts w:asciiTheme="minorHAnsi" w:hAnsiTheme="minorHAnsi" w:cstheme="minorHAnsi"/>
          <w:lang w:val="hr-HR"/>
        </w:rPr>
        <w:t xml:space="preserve"> i </w:t>
      </w:r>
      <w:proofErr w:type="spellStart"/>
      <w:r w:rsidRPr="005A1776">
        <w:rPr>
          <w:rFonts w:asciiTheme="minorHAnsi" w:hAnsiTheme="minorHAnsi" w:cstheme="minorHAnsi"/>
          <w:lang w:val="hr-HR"/>
        </w:rPr>
        <w:t>toplovode</w:t>
      </w:r>
      <w:proofErr w:type="spellEnd"/>
      <w:r w:rsidRPr="005A1776">
        <w:rPr>
          <w:rFonts w:asciiTheme="minorHAnsi" w:hAnsiTheme="minorHAnsi" w:cstheme="minorHAnsi"/>
          <w:lang w:val="hr-HR"/>
        </w:rPr>
        <w:t xml:space="preserve"> s</w:t>
      </w:r>
      <w:r w:rsidR="00BA2D50" w:rsidRPr="005A1776">
        <w:rPr>
          <w:rFonts w:asciiTheme="minorHAnsi" w:hAnsiTheme="minorHAnsi" w:cstheme="minorHAnsi"/>
          <w:lang w:val="hr-HR"/>
        </w:rPr>
        <w:t xml:space="preserve"> ciljem povećanja sigurnosti toplinsk</w:t>
      </w:r>
      <w:r w:rsidR="00937843" w:rsidRPr="005A1776">
        <w:rPr>
          <w:rFonts w:asciiTheme="minorHAnsi" w:hAnsiTheme="minorHAnsi" w:cstheme="minorHAnsi"/>
          <w:lang w:val="hr-HR"/>
        </w:rPr>
        <w:t>og</w:t>
      </w:r>
      <w:r w:rsidR="00BA2D50" w:rsidRPr="005A1776">
        <w:rPr>
          <w:rFonts w:asciiTheme="minorHAnsi" w:hAnsiTheme="minorHAnsi" w:cstheme="minorHAnsi"/>
          <w:lang w:val="hr-HR"/>
        </w:rPr>
        <w:t xml:space="preserve"> </w:t>
      </w:r>
      <w:r w:rsidR="00937843" w:rsidRPr="005A1776">
        <w:rPr>
          <w:rFonts w:asciiTheme="minorHAnsi" w:hAnsiTheme="minorHAnsi" w:cstheme="minorHAnsi"/>
          <w:lang w:val="hr-HR"/>
        </w:rPr>
        <w:t>sustava</w:t>
      </w:r>
      <w:r w:rsidRPr="005A1776">
        <w:rPr>
          <w:rFonts w:asciiTheme="minorHAnsi" w:hAnsiTheme="minorHAnsi" w:cstheme="minorHAnsi"/>
          <w:lang w:val="hr-HR"/>
        </w:rPr>
        <w:t xml:space="preserve"> na području grada Zagreba. </w:t>
      </w:r>
      <w:r w:rsidR="002C3094" w:rsidRPr="005A1776">
        <w:rPr>
          <w:rFonts w:asciiTheme="minorHAnsi" w:hAnsiTheme="minorHAnsi" w:cstheme="minorHAnsi"/>
          <w:lang w:val="hr-HR"/>
        </w:rPr>
        <w:t xml:space="preserve">Svake godine u razdoblju izvan ogrjevne sezone izvode se radovi na revitalizaciji toplinske mreže grada Zagreba, kao i ostalih gradova u kojima HEP Toplinarstvo obavlja isporuku toplinske energije. Radovi se provode s ciljem povećanja sigurnosti toplinske mreže te osiguravanja kvalitete i </w:t>
      </w:r>
      <w:proofErr w:type="spellStart"/>
      <w:r w:rsidR="002C3094" w:rsidRPr="005A1776">
        <w:rPr>
          <w:rFonts w:asciiTheme="minorHAnsi" w:hAnsiTheme="minorHAnsi" w:cstheme="minorHAnsi"/>
          <w:lang w:val="hr-HR"/>
        </w:rPr>
        <w:t>ekonomičnoti</w:t>
      </w:r>
      <w:proofErr w:type="spellEnd"/>
      <w:r w:rsidR="002C3094" w:rsidRPr="005A1776">
        <w:rPr>
          <w:rFonts w:asciiTheme="minorHAnsi" w:hAnsiTheme="minorHAnsi" w:cstheme="minorHAnsi"/>
          <w:lang w:val="hr-HR"/>
        </w:rPr>
        <w:t xml:space="preserve"> isporuke toplinske energije. Prioritetni su najstariji i najugroženiji dijelovi distribucijske toplinske mreže. </w:t>
      </w:r>
      <w:r w:rsidRPr="005A1776">
        <w:rPr>
          <w:rFonts w:asciiTheme="minorHAnsi" w:hAnsiTheme="minorHAnsi" w:cstheme="minorHAnsi"/>
          <w:lang w:val="hr-HR"/>
        </w:rPr>
        <w:t xml:space="preserve">Samo u posljednjih pet godina, u razdoblju od 2015. do 2019. godine, </w:t>
      </w:r>
      <w:r w:rsidR="00195192" w:rsidRPr="005A1776">
        <w:rPr>
          <w:rFonts w:asciiTheme="minorHAnsi" w:hAnsiTheme="minorHAnsi" w:cstheme="minorHAnsi"/>
          <w:lang w:val="hr-HR"/>
        </w:rPr>
        <w:t xml:space="preserve"> ukupno je revitalizirano i izgrađeno 35 km </w:t>
      </w:r>
      <w:proofErr w:type="spellStart"/>
      <w:r w:rsidR="005F1325" w:rsidRPr="005A1776">
        <w:rPr>
          <w:rFonts w:asciiTheme="minorHAnsi" w:hAnsiTheme="minorHAnsi" w:cstheme="minorHAnsi"/>
          <w:lang w:val="hr-HR"/>
        </w:rPr>
        <w:t>vrelovodne</w:t>
      </w:r>
      <w:proofErr w:type="spellEnd"/>
      <w:r w:rsidR="005F1325" w:rsidRPr="005A1776">
        <w:rPr>
          <w:rFonts w:asciiTheme="minorHAnsi" w:hAnsiTheme="minorHAnsi" w:cstheme="minorHAnsi"/>
          <w:lang w:val="hr-HR"/>
        </w:rPr>
        <w:t xml:space="preserve"> i </w:t>
      </w:r>
      <w:proofErr w:type="spellStart"/>
      <w:r w:rsidRPr="005A1776">
        <w:rPr>
          <w:rFonts w:asciiTheme="minorHAnsi" w:hAnsiTheme="minorHAnsi" w:cstheme="minorHAnsi"/>
          <w:lang w:val="hr-HR"/>
        </w:rPr>
        <w:t>parovodne</w:t>
      </w:r>
      <w:proofErr w:type="spellEnd"/>
      <w:r w:rsidRPr="005A1776">
        <w:rPr>
          <w:rFonts w:asciiTheme="minorHAnsi" w:hAnsiTheme="minorHAnsi" w:cstheme="minorHAnsi"/>
          <w:lang w:val="hr-HR"/>
        </w:rPr>
        <w:t xml:space="preserve"> trase </w:t>
      </w:r>
      <w:r w:rsidR="002C3094" w:rsidRPr="005A1776">
        <w:rPr>
          <w:rFonts w:asciiTheme="minorHAnsi" w:hAnsiTheme="minorHAnsi" w:cstheme="minorHAnsi"/>
          <w:lang w:val="hr-HR"/>
        </w:rPr>
        <w:t>na području grada Zagreba</w:t>
      </w:r>
      <w:r w:rsidR="00195192" w:rsidRPr="005A1776">
        <w:rPr>
          <w:rFonts w:asciiTheme="minorHAnsi" w:hAnsiTheme="minorHAnsi" w:cstheme="minorHAnsi"/>
          <w:lang w:val="hr-HR"/>
        </w:rPr>
        <w:t xml:space="preserve">. </w:t>
      </w:r>
    </w:p>
    <w:p w:rsidR="00171629" w:rsidRPr="005A1776" w:rsidRDefault="0045437D" w:rsidP="00BC17B2">
      <w:pPr>
        <w:spacing w:after="120"/>
        <w:jc w:val="both"/>
        <w:rPr>
          <w:rFonts w:asciiTheme="minorHAnsi" w:hAnsiTheme="minorHAnsi" w:cstheme="minorHAnsi"/>
          <w:lang w:val="hr-HR"/>
        </w:rPr>
      </w:pPr>
      <w:r w:rsidRPr="005A1776">
        <w:rPr>
          <w:rFonts w:asciiTheme="minorHAnsi" w:hAnsiTheme="minorHAnsi" w:cstheme="minorHAnsi"/>
          <w:lang w:val="hr-HR"/>
        </w:rPr>
        <w:t>S o</w:t>
      </w:r>
      <w:r w:rsidR="00BA2D50" w:rsidRPr="005A1776">
        <w:rPr>
          <w:rFonts w:asciiTheme="minorHAnsi" w:hAnsiTheme="minorHAnsi" w:cstheme="minorHAnsi"/>
          <w:lang w:val="hr-HR"/>
        </w:rPr>
        <w:t xml:space="preserve">bzirom na veličinu </w:t>
      </w:r>
      <w:r w:rsidR="00BC17B2" w:rsidRPr="005A1776">
        <w:rPr>
          <w:rFonts w:asciiTheme="minorHAnsi" w:hAnsiTheme="minorHAnsi" w:cstheme="minorHAnsi"/>
          <w:lang w:val="hr-HR"/>
        </w:rPr>
        <w:t>distribucijske</w:t>
      </w:r>
      <w:r w:rsidR="00BA2D50" w:rsidRPr="005A1776">
        <w:rPr>
          <w:rFonts w:asciiTheme="minorHAnsi" w:hAnsiTheme="minorHAnsi" w:cstheme="minorHAnsi"/>
          <w:lang w:val="hr-HR"/>
        </w:rPr>
        <w:t xml:space="preserve"> toplinske </w:t>
      </w:r>
      <w:r w:rsidR="005A1776" w:rsidRPr="005A1776">
        <w:rPr>
          <w:rFonts w:asciiTheme="minorHAnsi" w:hAnsiTheme="minorHAnsi" w:cstheme="minorHAnsi"/>
          <w:lang w:val="hr-HR"/>
        </w:rPr>
        <w:t xml:space="preserve">mreže </w:t>
      </w:r>
      <w:r w:rsidR="00BC17B2" w:rsidRPr="005A1776">
        <w:rPr>
          <w:rFonts w:asciiTheme="minorHAnsi" w:hAnsiTheme="minorHAnsi" w:cstheme="minorHAnsi"/>
          <w:lang w:val="hr-HR"/>
        </w:rPr>
        <w:t>duljine oko</w:t>
      </w:r>
      <w:r w:rsidR="00BA2D50" w:rsidRPr="005A1776">
        <w:rPr>
          <w:rFonts w:asciiTheme="minorHAnsi" w:hAnsiTheme="minorHAnsi" w:cstheme="minorHAnsi"/>
          <w:lang w:val="hr-HR"/>
        </w:rPr>
        <w:t xml:space="preserve"> 280 km, HEP-</w:t>
      </w:r>
      <w:r w:rsidRPr="005A1776">
        <w:rPr>
          <w:rFonts w:asciiTheme="minorHAnsi" w:hAnsiTheme="minorHAnsi" w:cstheme="minorHAnsi"/>
          <w:lang w:val="hr-HR"/>
        </w:rPr>
        <w:t>Toplinarstvo</w:t>
      </w:r>
      <w:r w:rsidR="00BA2D50" w:rsidRPr="005A1776">
        <w:rPr>
          <w:rFonts w:asciiTheme="minorHAnsi" w:hAnsiTheme="minorHAnsi" w:cstheme="minorHAnsi"/>
          <w:lang w:val="hr-HR"/>
        </w:rPr>
        <w:t xml:space="preserve"> je 2016. godine apliciralo za dobivanje </w:t>
      </w:r>
      <w:r w:rsidR="002F0138" w:rsidRPr="005A1776">
        <w:rPr>
          <w:rFonts w:asciiTheme="minorHAnsi" w:hAnsiTheme="minorHAnsi" w:cstheme="minorHAnsi"/>
          <w:lang w:val="hr-HR"/>
        </w:rPr>
        <w:t xml:space="preserve">bespovratnih financijskih sredstava </w:t>
      </w:r>
      <w:r w:rsidR="00BA2D50" w:rsidRPr="005A1776">
        <w:rPr>
          <w:rFonts w:asciiTheme="minorHAnsi" w:hAnsiTheme="minorHAnsi" w:cstheme="minorHAnsi"/>
          <w:lang w:val="hr-HR"/>
        </w:rPr>
        <w:t>iz fond</w:t>
      </w:r>
      <w:r w:rsidR="003637CD" w:rsidRPr="005A1776">
        <w:rPr>
          <w:rFonts w:asciiTheme="minorHAnsi" w:hAnsiTheme="minorHAnsi" w:cstheme="minorHAnsi"/>
          <w:lang w:val="hr-HR"/>
        </w:rPr>
        <w:t>ova</w:t>
      </w:r>
      <w:r w:rsidR="00BC17B2" w:rsidRPr="005A1776">
        <w:rPr>
          <w:rFonts w:asciiTheme="minorHAnsi" w:hAnsiTheme="minorHAnsi" w:cstheme="minorHAnsi"/>
          <w:lang w:val="hr-HR"/>
        </w:rPr>
        <w:t xml:space="preserve"> Europske unije. </w:t>
      </w:r>
      <w:r w:rsidR="002C3094" w:rsidRPr="005A1776">
        <w:rPr>
          <w:rFonts w:asciiTheme="minorHAnsi" w:hAnsiTheme="minorHAnsi" w:cstheme="minorHAnsi"/>
          <w:lang w:val="hr-HR"/>
        </w:rPr>
        <w:t>Do kraja 2019. godine</w:t>
      </w:r>
      <w:r w:rsidR="00204506" w:rsidRPr="005A1776">
        <w:rPr>
          <w:rFonts w:asciiTheme="minorHAnsi" w:hAnsiTheme="minorHAnsi" w:cstheme="minorHAnsi"/>
          <w:lang w:val="hr-HR"/>
        </w:rPr>
        <w:t xml:space="preserve"> očekuje</w:t>
      </w:r>
      <w:r w:rsidR="002C3094" w:rsidRPr="005A1776">
        <w:rPr>
          <w:rFonts w:asciiTheme="minorHAnsi" w:hAnsiTheme="minorHAnsi" w:cstheme="minorHAnsi"/>
          <w:lang w:val="hr-HR"/>
        </w:rPr>
        <w:t xml:space="preserve">mo </w:t>
      </w:r>
      <w:r w:rsidR="005F080A" w:rsidRPr="005A1776">
        <w:rPr>
          <w:rFonts w:asciiTheme="minorHAnsi" w:hAnsiTheme="minorHAnsi" w:cstheme="minorHAnsi"/>
          <w:lang w:val="hr-HR"/>
        </w:rPr>
        <w:t>k</w:t>
      </w:r>
      <w:r w:rsidR="00E80559" w:rsidRPr="005A1776">
        <w:rPr>
          <w:rFonts w:asciiTheme="minorHAnsi" w:hAnsiTheme="minorHAnsi" w:cstheme="minorHAnsi"/>
          <w:lang w:val="hr-HR"/>
        </w:rPr>
        <w:t>onačn</w:t>
      </w:r>
      <w:r w:rsidR="00F12659" w:rsidRPr="005A1776">
        <w:rPr>
          <w:rFonts w:asciiTheme="minorHAnsi" w:hAnsiTheme="minorHAnsi" w:cstheme="minorHAnsi"/>
          <w:lang w:val="hr-HR"/>
        </w:rPr>
        <w:t>u</w:t>
      </w:r>
      <w:r w:rsidR="00E80559" w:rsidRPr="005A1776">
        <w:rPr>
          <w:rFonts w:asciiTheme="minorHAnsi" w:hAnsiTheme="minorHAnsi" w:cstheme="minorHAnsi"/>
          <w:lang w:val="hr-HR"/>
        </w:rPr>
        <w:t xml:space="preserve"> </w:t>
      </w:r>
      <w:r w:rsidR="00204506" w:rsidRPr="005A1776">
        <w:rPr>
          <w:rFonts w:asciiTheme="minorHAnsi" w:hAnsiTheme="minorHAnsi" w:cstheme="minorHAnsi"/>
          <w:lang w:val="hr-HR"/>
        </w:rPr>
        <w:t>potvrd</w:t>
      </w:r>
      <w:r w:rsidR="00F12659" w:rsidRPr="005A1776">
        <w:rPr>
          <w:rFonts w:asciiTheme="minorHAnsi" w:hAnsiTheme="minorHAnsi" w:cstheme="minorHAnsi"/>
          <w:lang w:val="hr-HR"/>
        </w:rPr>
        <w:t>u</w:t>
      </w:r>
      <w:r w:rsidR="00204506" w:rsidRPr="005A1776">
        <w:rPr>
          <w:rFonts w:asciiTheme="minorHAnsi" w:hAnsiTheme="minorHAnsi" w:cstheme="minorHAnsi"/>
          <w:lang w:val="hr-HR"/>
        </w:rPr>
        <w:t xml:space="preserve"> </w:t>
      </w:r>
      <w:r w:rsidR="002C3094" w:rsidRPr="005A1776">
        <w:rPr>
          <w:rFonts w:asciiTheme="minorHAnsi" w:hAnsiTheme="minorHAnsi" w:cstheme="minorHAnsi"/>
          <w:lang w:val="hr-HR"/>
        </w:rPr>
        <w:t xml:space="preserve">o dobivanju </w:t>
      </w:r>
      <w:r w:rsidR="00E80559" w:rsidRPr="005A1776">
        <w:rPr>
          <w:rFonts w:asciiTheme="minorHAnsi" w:hAnsiTheme="minorHAnsi" w:cstheme="minorHAnsi"/>
          <w:lang w:val="hr-HR"/>
        </w:rPr>
        <w:t>financijskih sredstava</w:t>
      </w:r>
      <w:r w:rsidR="00204506" w:rsidRPr="005A1776">
        <w:rPr>
          <w:rFonts w:asciiTheme="minorHAnsi" w:hAnsiTheme="minorHAnsi" w:cstheme="minorHAnsi"/>
          <w:lang w:val="hr-HR"/>
        </w:rPr>
        <w:t xml:space="preserve">. </w:t>
      </w:r>
      <w:r w:rsidR="002C3094" w:rsidRPr="005A1776">
        <w:rPr>
          <w:rFonts w:asciiTheme="minorHAnsi" w:hAnsiTheme="minorHAnsi" w:cstheme="minorHAnsi"/>
          <w:lang w:val="hr-HR"/>
        </w:rPr>
        <w:t>Tim sredstvima</w:t>
      </w:r>
      <w:r w:rsidR="00204506" w:rsidRPr="005A1776">
        <w:rPr>
          <w:rFonts w:asciiTheme="minorHAnsi" w:hAnsiTheme="minorHAnsi" w:cstheme="minorHAnsi"/>
          <w:lang w:val="hr-HR"/>
        </w:rPr>
        <w:t xml:space="preserve"> planira</w:t>
      </w:r>
      <w:r w:rsidR="002C3094" w:rsidRPr="005A1776">
        <w:rPr>
          <w:rFonts w:asciiTheme="minorHAnsi" w:hAnsiTheme="minorHAnsi" w:cstheme="minorHAnsi"/>
          <w:lang w:val="hr-HR"/>
        </w:rPr>
        <w:t xml:space="preserve"> se</w:t>
      </w:r>
      <w:r w:rsidR="00204506" w:rsidRPr="005A1776">
        <w:rPr>
          <w:rFonts w:asciiTheme="minorHAnsi" w:hAnsiTheme="minorHAnsi" w:cstheme="minorHAnsi"/>
          <w:lang w:val="hr-HR"/>
        </w:rPr>
        <w:t xml:space="preserve"> u razdoblju od 2020. do </w:t>
      </w:r>
      <w:r w:rsidR="00E80559" w:rsidRPr="005A1776">
        <w:rPr>
          <w:rFonts w:asciiTheme="minorHAnsi" w:hAnsiTheme="minorHAnsi" w:cstheme="minorHAnsi"/>
          <w:lang w:val="hr-HR"/>
        </w:rPr>
        <w:t xml:space="preserve">2023. </w:t>
      </w:r>
      <w:r w:rsidR="00204506" w:rsidRPr="005A1776">
        <w:rPr>
          <w:rFonts w:asciiTheme="minorHAnsi" w:hAnsiTheme="minorHAnsi" w:cstheme="minorHAnsi"/>
          <w:lang w:val="hr-HR"/>
        </w:rPr>
        <w:t>provesti revitalizacij</w:t>
      </w:r>
      <w:r w:rsidR="00B9415A" w:rsidRPr="005A1776">
        <w:rPr>
          <w:rFonts w:asciiTheme="minorHAnsi" w:hAnsiTheme="minorHAnsi" w:cstheme="minorHAnsi"/>
          <w:lang w:val="hr-HR"/>
        </w:rPr>
        <w:t xml:space="preserve">a </w:t>
      </w:r>
      <w:r w:rsidR="00204506" w:rsidRPr="005A1776">
        <w:rPr>
          <w:rFonts w:asciiTheme="minorHAnsi" w:hAnsiTheme="minorHAnsi" w:cstheme="minorHAnsi"/>
          <w:lang w:val="hr-HR"/>
        </w:rPr>
        <w:t>68</w:t>
      </w:r>
      <w:r w:rsidR="00E055FD" w:rsidRPr="005A1776">
        <w:rPr>
          <w:rFonts w:asciiTheme="minorHAnsi" w:hAnsiTheme="minorHAnsi" w:cstheme="minorHAnsi"/>
          <w:lang w:val="hr-HR"/>
        </w:rPr>
        <w:t>,5</w:t>
      </w:r>
      <w:r w:rsidR="00204506" w:rsidRPr="005A1776">
        <w:rPr>
          <w:rFonts w:asciiTheme="minorHAnsi" w:hAnsiTheme="minorHAnsi" w:cstheme="minorHAnsi"/>
          <w:lang w:val="hr-HR"/>
        </w:rPr>
        <w:t xml:space="preserve"> km </w:t>
      </w:r>
      <w:proofErr w:type="spellStart"/>
      <w:r w:rsidR="00B9415A" w:rsidRPr="005A1776">
        <w:rPr>
          <w:rFonts w:asciiTheme="minorHAnsi" w:hAnsiTheme="minorHAnsi" w:cstheme="minorHAnsi"/>
          <w:lang w:val="hr-HR"/>
        </w:rPr>
        <w:t>vrelovodne</w:t>
      </w:r>
      <w:proofErr w:type="spellEnd"/>
      <w:r w:rsidR="00B9415A" w:rsidRPr="005A1776">
        <w:rPr>
          <w:rFonts w:asciiTheme="minorHAnsi" w:hAnsiTheme="minorHAnsi" w:cstheme="minorHAnsi"/>
          <w:lang w:val="hr-HR"/>
        </w:rPr>
        <w:t xml:space="preserve"> trase u </w:t>
      </w:r>
      <w:proofErr w:type="spellStart"/>
      <w:r w:rsidR="00B9415A" w:rsidRPr="005A1776">
        <w:rPr>
          <w:rFonts w:asciiTheme="minorHAnsi" w:hAnsiTheme="minorHAnsi" w:cstheme="minorHAnsi"/>
          <w:lang w:val="hr-HR"/>
        </w:rPr>
        <w:t>zagrebačim</w:t>
      </w:r>
      <w:proofErr w:type="spellEnd"/>
      <w:r w:rsidR="00B9415A" w:rsidRPr="005A1776">
        <w:rPr>
          <w:rFonts w:asciiTheme="minorHAnsi" w:hAnsiTheme="minorHAnsi" w:cstheme="minorHAnsi"/>
          <w:lang w:val="hr-HR"/>
        </w:rPr>
        <w:t xml:space="preserve"> naseljima </w:t>
      </w:r>
      <w:r w:rsidR="00FE1FCC" w:rsidRPr="005A1776">
        <w:rPr>
          <w:rFonts w:asciiTheme="minorHAnsi" w:hAnsiTheme="minorHAnsi" w:cstheme="minorHAnsi"/>
          <w:lang w:val="hr-HR"/>
        </w:rPr>
        <w:t xml:space="preserve">Siget, </w:t>
      </w:r>
      <w:proofErr w:type="spellStart"/>
      <w:r w:rsidR="00FE1FCC" w:rsidRPr="005A1776">
        <w:rPr>
          <w:rFonts w:asciiTheme="minorHAnsi" w:hAnsiTheme="minorHAnsi" w:cstheme="minorHAnsi"/>
          <w:lang w:val="hr-HR"/>
        </w:rPr>
        <w:t>Sopot</w:t>
      </w:r>
      <w:proofErr w:type="spellEnd"/>
      <w:r w:rsidR="00FE1FCC" w:rsidRPr="005A1776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FE1FCC" w:rsidRPr="005A1776">
        <w:rPr>
          <w:rFonts w:asciiTheme="minorHAnsi" w:hAnsiTheme="minorHAnsi" w:cstheme="minorHAnsi"/>
          <w:lang w:val="hr-HR"/>
        </w:rPr>
        <w:t>Trnsko</w:t>
      </w:r>
      <w:proofErr w:type="spellEnd"/>
      <w:r w:rsidR="00FE1FCC" w:rsidRPr="005A1776">
        <w:rPr>
          <w:rFonts w:asciiTheme="minorHAnsi" w:hAnsiTheme="minorHAnsi" w:cstheme="minorHAnsi"/>
          <w:lang w:val="hr-HR"/>
        </w:rPr>
        <w:t>, Utrina, Do</w:t>
      </w:r>
      <w:r w:rsidR="00E055FD" w:rsidRPr="005A1776">
        <w:rPr>
          <w:rFonts w:asciiTheme="minorHAnsi" w:hAnsiTheme="minorHAnsi" w:cstheme="minorHAnsi"/>
          <w:lang w:val="hr-HR"/>
        </w:rPr>
        <w:t xml:space="preserve">nji grad, </w:t>
      </w:r>
      <w:proofErr w:type="spellStart"/>
      <w:r w:rsidR="00E055FD" w:rsidRPr="005A1776">
        <w:rPr>
          <w:rFonts w:asciiTheme="minorHAnsi" w:hAnsiTheme="minorHAnsi" w:cstheme="minorHAnsi"/>
          <w:lang w:val="hr-HR"/>
        </w:rPr>
        <w:t>Folnegovićevo</w:t>
      </w:r>
      <w:proofErr w:type="spellEnd"/>
      <w:r w:rsidR="00E055FD" w:rsidRPr="005A1776">
        <w:rPr>
          <w:rFonts w:asciiTheme="minorHAnsi" w:hAnsiTheme="minorHAnsi" w:cstheme="minorHAnsi"/>
          <w:lang w:val="hr-HR"/>
        </w:rPr>
        <w:t xml:space="preserve">, Kruge, Vrbik, Savica, </w:t>
      </w:r>
      <w:proofErr w:type="spellStart"/>
      <w:r w:rsidR="00E055FD" w:rsidRPr="005A1776">
        <w:rPr>
          <w:rFonts w:asciiTheme="minorHAnsi" w:hAnsiTheme="minorHAnsi" w:cstheme="minorHAnsi"/>
          <w:lang w:val="hr-HR"/>
        </w:rPr>
        <w:t>Borovje</w:t>
      </w:r>
      <w:proofErr w:type="spellEnd"/>
      <w:r w:rsidR="00E055FD" w:rsidRPr="005A1776">
        <w:rPr>
          <w:rFonts w:asciiTheme="minorHAnsi" w:hAnsiTheme="minorHAnsi" w:cstheme="minorHAnsi"/>
          <w:lang w:val="hr-HR"/>
        </w:rPr>
        <w:t xml:space="preserve">, Sigečica, Gajevo, </w:t>
      </w:r>
      <w:proofErr w:type="spellStart"/>
      <w:r w:rsidR="00E055FD" w:rsidRPr="005A1776">
        <w:rPr>
          <w:rFonts w:asciiTheme="minorHAnsi" w:hAnsiTheme="minorHAnsi" w:cstheme="minorHAnsi"/>
          <w:lang w:val="hr-HR"/>
        </w:rPr>
        <w:t>Staglišće</w:t>
      </w:r>
      <w:proofErr w:type="spellEnd"/>
      <w:r w:rsidR="00E055FD" w:rsidRPr="005A1776">
        <w:rPr>
          <w:rFonts w:asciiTheme="minorHAnsi" w:hAnsiTheme="minorHAnsi" w:cstheme="minorHAnsi"/>
          <w:lang w:val="hr-HR"/>
        </w:rPr>
        <w:t>, Jarun, Srednjaci, C</w:t>
      </w:r>
      <w:r w:rsidR="00FE1FCC" w:rsidRPr="005A1776">
        <w:rPr>
          <w:rFonts w:asciiTheme="minorHAnsi" w:hAnsiTheme="minorHAnsi" w:cstheme="minorHAnsi"/>
          <w:lang w:val="hr-HR"/>
        </w:rPr>
        <w:t>v</w:t>
      </w:r>
      <w:r w:rsidR="00E055FD" w:rsidRPr="005A1776">
        <w:rPr>
          <w:rFonts w:asciiTheme="minorHAnsi" w:hAnsiTheme="minorHAnsi" w:cstheme="minorHAnsi"/>
          <w:lang w:val="hr-HR"/>
        </w:rPr>
        <w:t xml:space="preserve">jetno, Trešnjevka i </w:t>
      </w:r>
      <w:proofErr w:type="spellStart"/>
      <w:r w:rsidR="00E055FD" w:rsidRPr="005A1776">
        <w:rPr>
          <w:rFonts w:asciiTheme="minorHAnsi" w:hAnsiTheme="minorHAnsi" w:cstheme="minorHAnsi"/>
          <w:lang w:val="hr-HR"/>
        </w:rPr>
        <w:t>Voltino</w:t>
      </w:r>
      <w:proofErr w:type="spellEnd"/>
      <w:r w:rsidR="00E055FD" w:rsidRPr="005A1776">
        <w:rPr>
          <w:rFonts w:asciiTheme="minorHAnsi" w:hAnsiTheme="minorHAnsi" w:cstheme="minorHAnsi"/>
          <w:lang w:val="hr-HR"/>
        </w:rPr>
        <w:t>.</w:t>
      </w:r>
      <w:r w:rsidR="00EB189C" w:rsidRPr="005A1776">
        <w:rPr>
          <w:rFonts w:asciiTheme="minorHAnsi" w:hAnsiTheme="minorHAnsi" w:cstheme="minorHAnsi"/>
          <w:lang w:val="hr-HR"/>
        </w:rPr>
        <w:t xml:space="preserve"> U</w:t>
      </w:r>
      <w:r w:rsidR="00B9415A" w:rsidRPr="005A1776">
        <w:rPr>
          <w:rFonts w:asciiTheme="minorHAnsi" w:hAnsiTheme="minorHAnsi" w:cstheme="minorHAnsi"/>
          <w:lang w:val="hr-HR"/>
        </w:rPr>
        <w:t xml:space="preserve">kupan iznos planirane investicije iznosi </w:t>
      </w:r>
      <w:r w:rsidR="00E055FD" w:rsidRPr="005A1776">
        <w:rPr>
          <w:rFonts w:asciiTheme="minorHAnsi" w:hAnsiTheme="minorHAnsi" w:cstheme="minorHAnsi"/>
          <w:lang w:val="hr-HR"/>
        </w:rPr>
        <w:t>približno 5</w:t>
      </w:r>
      <w:r w:rsidR="0047317C" w:rsidRPr="005A1776">
        <w:rPr>
          <w:rFonts w:asciiTheme="minorHAnsi" w:hAnsiTheme="minorHAnsi" w:cstheme="minorHAnsi"/>
          <w:lang w:val="hr-HR"/>
        </w:rPr>
        <w:t>73,2</w:t>
      </w:r>
      <w:r w:rsidR="00E055FD" w:rsidRPr="005A1776">
        <w:rPr>
          <w:rFonts w:asciiTheme="minorHAnsi" w:hAnsiTheme="minorHAnsi" w:cstheme="minorHAnsi"/>
          <w:lang w:val="hr-HR"/>
        </w:rPr>
        <w:t xml:space="preserve"> milijuna kuna</w:t>
      </w:r>
      <w:r w:rsidR="002C3094" w:rsidRPr="005A1776">
        <w:rPr>
          <w:rFonts w:asciiTheme="minorHAnsi" w:hAnsiTheme="minorHAnsi" w:cstheme="minorHAnsi"/>
          <w:lang w:val="hr-HR"/>
        </w:rPr>
        <w:t>, od čega</w:t>
      </w:r>
      <w:r w:rsidR="00B9415A" w:rsidRPr="005A1776">
        <w:rPr>
          <w:rFonts w:asciiTheme="minorHAnsi" w:hAnsiTheme="minorHAnsi" w:cstheme="minorHAnsi"/>
          <w:lang w:val="hr-HR"/>
        </w:rPr>
        <w:t xml:space="preserve"> </w:t>
      </w:r>
      <w:r w:rsidR="0047317C" w:rsidRPr="005A1776">
        <w:rPr>
          <w:rFonts w:asciiTheme="minorHAnsi" w:hAnsiTheme="minorHAnsi" w:cstheme="minorHAnsi"/>
          <w:lang w:val="hr-HR"/>
        </w:rPr>
        <w:t>70</w:t>
      </w:r>
      <w:r w:rsidR="00B9415A" w:rsidRPr="005A1776">
        <w:rPr>
          <w:rFonts w:asciiTheme="minorHAnsi" w:hAnsiTheme="minorHAnsi" w:cstheme="minorHAnsi"/>
          <w:lang w:val="hr-HR"/>
        </w:rPr>
        <w:t xml:space="preserve"> posto sredstava Europskih fon</w:t>
      </w:r>
      <w:r w:rsidR="00E055FD" w:rsidRPr="005A1776">
        <w:rPr>
          <w:rFonts w:asciiTheme="minorHAnsi" w:hAnsiTheme="minorHAnsi" w:cstheme="minorHAnsi"/>
          <w:lang w:val="hr-HR"/>
        </w:rPr>
        <w:t>dov</w:t>
      </w:r>
      <w:r w:rsidR="00B9415A" w:rsidRPr="005A1776">
        <w:rPr>
          <w:rFonts w:asciiTheme="minorHAnsi" w:hAnsiTheme="minorHAnsi" w:cstheme="minorHAnsi"/>
          <w:lang w:val="hr-HR"/>
        </w:rPr>
        <w:t>a</w:t>
      </w:r>
      <w:r w:rsidR="00355536" w:rsidRPr="005A1776">
        <w:rPr>
          <w:rFonts w:asciiTheme="minorHAnsi" w:hAnsiTheme="minorHAnsi" w:cstheme="minorHAnsi"/>
          <w:lang w:val="hr-HR"/>
        </w:rPr>
        <w:t xml:space="preserve">. </w:t>
      </w:r>
      <w:r w:rsidR="00CB31E5" w:rsidRPr="005A1776">
        <w:rPr>
          <w:rFonts w:asciiTheme="minorHAnsi" w:hAnsiTheme="minorHAnsi" w:cstheme="minorHAnsi"/>
          <w:lang w:val="hr-HR"/>
        </w:rPr>
        <w:t xml:space="preserve">Revitalizacija se provodi na način da se stare, klasične, </w:t>
      </w:r>
      <w:proofErr w:type="spellStart"/>
      <w:r w:rsidR="00CB31E5" w:rsidRPr="005A1776">
        <w:rPr>
          <w:rFonts w:asciiTheme="minorHAnsi" w:hAnsiTheme="minorHAnsi" w:cstheme="minorHAnsi"/>
          <w:lang w:val="hr-HR"/>
        </w:rPr>
        <w:t>vrelovodne</w:t>
      </w:r>
      <w:proofErr w:type="spellEnd"/>
      <w:r w:rsidR="00CB31E5" w:rsidRPr="005A1776">
        <w:rPr>
          <w:rFonts w:asciiTheme="minorHAnsi" w:hAnsiTheme="minorHAnsi" w:cstheme="minorHAnsi"/>
          <w:lang w:val="hr-HR"/>
        </w:rPr>
        <w:t xml:space="preserve"> cijevi mijenjaju </w:t>
      </w:r>
      <w:proofErr w:type="spellStart"/>
      <w:r w:rsidR="00CB31E5" w:rsidRPr="005A1776">
        <w:rPr>
          <w:rFonts w:asciiTheme="minorHAnsi" w:hAnsiTheme="minorHAnsi" w:cstheme="minorHAnsi"/>
          <w:lang w:val="hr-HR"/>
        </w:rPr>
        <w:t>predizoliranim</w:t>
      </w:r>
      <w:proofErr w:type="spellEnd"/>
      <w:r w:rsidR="00CB31E5" w:rsidRPr="005A1776">
        <w:rPr>
          <w:rFonts w:asciiTheme="minorHAnsi" w:hAnsiTheme="minorHAnsi" w:cstheme="minorHAnsi"/>
          <w:lang w:val="hr-HR"/>
        </w:rPr>
        <w:t xml:space="preserve"> cijevima. </w:t>
      </w:r>
      <w:r w:rsidR="002C3094" w:rsidRPr="005A1776">
        <w:rPr>
          <w:rFonts w:asciiTheme="minorHAnsi" w:hAnsiTheme="minorHAnsi" w:cstheme="minorHAnsi"/>
          <w:lang w:val="hr-HR"/>
        </w:rPr>
        <w:t xml:space="preserve">Zamjena </w:t>
      </w:r>
      <w:proofErr w:type="spellStart"/>
      <w:r w:rsidR="002C3094" w:rsidRPr="005A1776">
        <w:rPr>
          <w:rFonts w:asciiTheme="minorHAnsi" w:hAnsiTheme="minorHAnsi" w:cstheme="minorHAnsi"/>
          <w:lang w:val="hr-HR"/>
        </w:rPr>
        <w:t>vrelovodnih</w:t>
      </w:r>
      <w:proofErr w:type="spellEnd"/>
      <w:r w:rsidR="00CB31E5" w:rsidRPr="005A1776">
        <w:rPr>
          <w:rFonts w:asciiTheme="minorHAnsi" w:hAnsiTheme="minorHAnsi" w:cstheme="minorHAnsi"/>
          <w:lang w:val="hr-HR"/>
        </w:rPr>
        <w:t xml:space="preserve"> c</w:t>
      </w:r>
      <w:r w:rsidR="002C3094" w:rsidRPr="005A1776">
        <w:rPr>
          <w:rFonts w:asciiTheme="minorHAnsi" w:hAnsiTheme="minorHAnsi" w:cstheme="minorHAnsi"/>
          <w:lang w:val="hr-HR"/>
        </w:rPr>
        <w:t>ijevi koje neće biti obuhvaćene ovim projektom odvijat će se sukladno redovnim</w:t>
      </w:r>
      <w:r w:rsidR="00473E92" w:rsidRPr="005A1776">
        <w:rPr>
          <w:rFonts w:asciiTheme="minorHAnsi" w:hAnsiTheme="minorHAnsi" w:cstheme="minorHAnsi"/>
          <w:lang w:val="hr-HR"/>
        </w:rPr>
        <w:t xml:space="preserve"> </w:t>
      </w:r>
      <w:r w:rsidR="002C3094" w:rsidRPr="005A1776">
        <w:rPr>
          <w:rFonts w:asciiTheme="minorHAnsi" w:hAnsiTheme="minorHAnsi" w:cstheme="minorHAnsi"/>
          <w:lang w:val="hr-HR"/>
        </w:rPr>
        <w:t>godišnjim investicijskim planovima</w:t>
      </w:r>
      <w:r w:rsidRPr="005A1776">
        <w:rPr>
          <w:rFonts w:asciiTheme="minorHAnsi" w:hAnsiTheme="minorHAnsi" w:cstheme="minorHAnsi"/>
          <w:lang w:val="hr-HR"/>
        </w:rPr>
        <w:t xml:space="preserve"> HEP</w:t>
      </w:r>
      <w:r w:rsidRPr="005A1776">
        <w:rPr>
          <w:rFonts w:asciiTheme="minorHAnsi" w:hAnsiTheme="minorHAnsi" w:cstheme="minorHAnsi"/>
          <w:color w:val="FF0000"/>
          <w:lang w:val="hr-HR"/>
        </w:rPr>
        <w:t>-</w:t>
      </w:r>
      <w:r w:rsidRPr="005A1776">
        <w:rPr>
          <w:rFonts w:asciiTheme="minorHAnsi" w:hAnsiTheme="minorHAnsi" w:cstheme="minorHAnsi"/>
          <w:lang w:val="hr-HR"/>
        </w:rPr>
        <w:t>Toplinarstva</w:t>
      </w:r>
      <w:r w:rsidR="00CB31E5" w:rsidRPr="005A1776">
        <w:rPr>
          <w:rFonts w:asciiTheme="minorHAnsi" w:hAnsiTheme="minorHAnsi" w:cstheme="minorHAnsi"/>
          <w:lang w:val="hr-HR"/>
        </w:rPr>
        <w:t>.</w:t>
      </w:r>
      <w:r w:rsidR="00171629" w:rsidRPr="005A1776">
        <w:rPr>
          <w:rFonts w:asciiTheme="minorHAnsi" w:hAnsiTheme="minorHAnsi" w:cstheme="minorHAnsi"/>
          <w:lang w:val="hr-HR"/>
        </w:rPr>
        <w:t xml:space="preserve"> </w:t>
      </w:r>
    </w:p>
    <w:p w:rsidR="00B909E6" w:rsidRPr="005A1776" w:rsidRDefault="00B909E6" w:rsidP="00BC17B2">
      <w:pPr>
        <w:jc w:val="both"/>
        <w:rPr>
          <w:rFonts w:asciiTheme="minorHAnsi" w:hAnsiTheme="minorHAnsi" w:cs="Arial"/>
          <w:lang w:val="hr-HR"/>
        </w:rPr>
      </w:pPr>
    </w:p>
    <w:p w:rsidR="00B909E6" w:rsidRPr="005A1776" w:rsidRDefault="00157A12" w:rsidP="00BC17B2">
      <w:pPr>
        <w:pStyle w:val="BodyText"/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pict>
          <v:rect id="_x0000_i1025" style="width:0;height:1.5pt" o:hralign="center" o:hrstd="t" o:hr="t" fillcolor="#aca899" stroked="f"/>
        </w:pict>
      </w:r>
    </w:p>
    <w:p w:rsidR="00011BB1" w:rsidRPr="005A1776" w:rsidRDefault="00B909E6" w:rsidP="00BC17B2">
      <w:pPr>
        <w:pStyle w:val="BodyText"/>
        <w:spacing w:line="240" w:lineRule="auto"/>
        <w:rPr>
          <w:rFonts w:asciiTheme="minorHAnsi" w:hAnsiTheme="minorHAnsi"/>
        </w:rPr>
      </w:pPr>
      <w:r w:rsidRPr="005A1776">
        <w:rPr>
          <w:rFonts w:asciiTheme="minorHAnsi" w:hAnsiTheme="minorHAnsi"/>
          <w:i/>
        </w:rPr>
        <w:t xml:space="preserve">Kontakt: </w:t>
      </w:r>
      <w:r w:rsidR="001017B5" w:rsidRPr="005A1776">
        <w:rPr>
          <w:rFonts w:asciiTheme="minorHAnsi" w:hAnsiTheme="minorHAnsi"/>
          <w:i/>
        </w:rPr>
        <w:t>odnosisjavnoscu@hep.hr</w:t>
      </w:r>
      <w:r w:rsidRPr="005A1776">
        <w:rPr>
          <w:rFonts w:asciiTheme="minorHAnsi" w:hAnsiTheme="minorHAnsi"/>
          <w:i/>
        </w:rPr>
        <w:t xml:space="preserve">  </w:t>
      </w:r>
    </w:p>
    <w:sectPr w:rsidR="00011BB1" w:rsidRPr="005A1776" w:rsidSect="00B9415A">
      <w:footerReference w:type="default" r:id="rId9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12" w:rsidRDefault="00157A12">
      <w:r>
        <w:separator/>
      </w:r>
    </w:p>
  </w:endnote>
  <w:endnote w:type="continuationSeparator" w:id="0">
    <w:p w:rsidR="00157A12" w:rsidRDefault="0015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26" w:rsidRPr="00565538" w:rsidRDefault="00BB6526" w:rsidP="0056553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7AD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7A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12" w:rsidRDefault="00157A12">
      <w:r>
        <w:separator/>
      </w:r>
    </w:p>
  </w:footnote>
  <w:footnote w:type="continuationSeparator" w:id="0">
    <w:p w:rsidR="00157A12" w:rsidRDefault="0015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803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E"/>
    <w:rsid w:val="0000078D"/>
    <w:rsid w:val="00001B3A"/>
    <w:rsid w:val="00011BB1"/>
    <w:rsid w:val="00017DE8"/>
    <w:rsid w:val="0002108B"/>
    <w:rsid w:val="00025B54"/>
    <w:rsid w:val="00026A4F"/>
    <w:rsid w:val="00030ADC"/>
    <w:rsid w:val="00031191"/>
    <w:rsid w:val="00040B20"/>
    <w:rsid w:val="0005098D"/>
    <w:rsid w:val="00064B14"/>
    <w:rsid w:val="0007320A"/>
    <w:rsid w:val="00074091"/>
    <w:rsid w:val="000774A5"/>
    <w:rsid w:val="00080745"/>
    <w:rsid w:val="0008594B"/>
    <w:rsid w:val="000A16FD"/>
    <w:rsid w:val="000A2655"/>
    <w:rsid w:val="000A7DBE"/>
    <w:rsid w:val="000B3F91"/>
    <w:rsid w:val="000D2E5B"/>
    <w:rsid w:val="000D6E59"/>
    <w:rsid w:val="000E4C03"/>
    <w:rsid w:val="000E7086"/>
    <w:rsid w:val="000E76AE"/>
    <w:rsid w:val="001017B5"/>
    <w:rsid w:val="00101C23"/>
    <w:rsid w:val="001021CF"/>
    <w:rsid w:val="00103FDE"/>
    <w:rsid w:val="001059F1"/>
    <w:rsid w:val="00107F45"/>
    <w:rsid w:val="001173BB"/>
    <w:rsid w:val="0012292E"/>
    <w:rsid w:val="00123A07"/>
    <w:rsid w:val="00124ED9"/>
    <w:rsid w:val="0013233E"/>
    <w:rsid w:val="0013349F"/>
    <w:rsid w:val="00151CD4"/>
    <w:rsid w:val="00154080"/>
    <w:rsid w:val="00156F15"/>
    <w:rsid w:val="00157A12"/>
    <w:rsid w:val="00164D08"/>
    <w:rsid w:val="00171629"/>
    <w:rsid w:val="001734ED"/>
    <w:rsid w:val="0017486B"/>
    <w:rsid w:val="00181E8B"/>
    <w:rsid w:val="0018449A"/>
    <w:rsid w:val="00185190"/>
    <w:rsid w:val="00195192"/>
    <w:rsid w:val="001A5094"/>
    <w:rsid w:val="001B62B7"/>
    <w:rsid w:val="001D1032"/>
    <w:rsid w:val="001D545E"/>
    <w:rsid w:val="001D5919"/>
    <w:rsid w:val="001D5F75"/>
    <w:rsid w:val="001E1B2C"/>
    <w:rsid w:val="001E4ED9"/>
    <w:rsid w:val="001F5115"/>
    <w:rsid w:val="00204506"/>
    <w:rsid w:val="00205E60"/>
    <w:rsid w:val="002179FA"/>
    <w:rsid w:val="002224E6"/>
    <w:rsid w:val="00222AE7"/>
    <w:rsid w:val="00230EEE"/>
    <w:rsid w:val="00244873"/>
    <w:rsid w:val="00247112"/>
    <w:rsid w:val="002472F5"/>
    <w:rsid w:val="00247605"/>
    <w:rsid w:val="00247B3D"/>
    <w:rsid w:val="00247ECC"/>
    <w:rsid w:val="00254FFA"/>
    <w:rsid w:val="00267247"/>
    <w:rsid w:val="00271688"/>
    <w:rsid w:val="00271B2C"/>
    <w:rsid w:val="00275151"/>
    <w:rsid w:val="0028092E"/>
    <w:rsid w:val="00290919"/>
    <w:rsid w:val="00294DCF"/>
    <w:rsid w:val="002A51B8"/>
    <w:rsid w:val="002B244B"/>
    <w:rsid w:val="002B51EE"/>
    <w:rsid w:val="002C0208"/>
    <w:rsid w:val="002C3094"/>
    <w:rsid w:val="002C72E4"/>
    <w:rsid w:val="002D09A4"/>
    <w:rsid w:val="002D50F9"/>
    <w:rsid w:val="002D5F96"/>
    <w:rsid w:val="002F0138"/>
    <w:rsid w:val="0032619B"/>
    <w:rsid w:val="003306B4"/>
    <w:rsid w:val="00331A68"/>
    <w:rsid w:val="003432D5"/>
    <w:rsid w:val="00355536"/>
    <w:rsid w:val="0035679C"/>
    <w:rsid w:val="003637CD"/>
    <w:rsid w:val="00363A7B"/>
    <w:rsid w:val="00376E82"/>
    <w:rsid w:val="003771E7"/>
    <w:rsid w:val="003868BD"/>
    <w:rsid w:val="0038732D"/>
    <w:rsid w:val="0039278E"/>
    <w:rsid w:val="00395325"/>
    <w:rsid w:val="003A0FE6"/>
    <w:rsid w:val="003A46E0"/>
    <w:rsid w:val="003B042D"/>
    <w:rsid w:val="003C0C73"/>
    <w:rsid w:val="003C5197"/>
    <w:rsid w:val="003D7E9F"/>
    <w:rsid w:val="003E11C2"/>
    <w:rsid w:val="003E1B8E"/>
    <w:rsid w:val="003E6C24"/>
    <w:rsid w:val="003F5EE3"/>
    <w:rsid w:val="00405E6B"/>
    <w:rsid w:val="004217E3"/>
    <w:rsid w:val="00422B10"/>
    <w:rsid w:val="00432810"/>
    <w:rsid w:val="00442BC8"/>
    <w:rsid w:val="00451F8C"/>
    <w:rsid w:val="0045437D"/>
    <w:rsid w:val="00465A0C"/>
    <w:rsid w:val="0047317C"/>
    <w:rsid w:val="00473E92"/>
    <w:rsid w:val="004764B6"/>
    <w:rsid w:val="0049075C"/>
    <w:rsid w:val="004A050E"/>
    <w:rsid w:val="004A4841"/>
    <w:rsid w:val="004B465E"/>
    <w:rsid w:val="004C7A9C"/>
    <w:rsid w:val="004D7EF0"/>
    <w:rsid w:val="004E627A"/>
    <w:rsid w:val="004E631E"/>
    <w:rsid w:val="004E7556"/>
    <w:rsid w:val="004F4513"/>
    <w:rsid w:val="004F5722"/>
    <w:rsid w:val="0050463A"/>
    <w:rsid w:val="005324E0"/>
    <w:rsid w:val="005506D9"/>
    <w:rsid w:val="00560DF5"/>
    <w:rsid w:val="005616CC"/>
    <w:rsid w:val="00565538"/>
    <w:rsid w:val="00586AAF"/>
    <w:rsid w:val="005952B0"/>
    <w:rsid w:val="005A1776"/>
    <w:rsid w:val="005A79C0"/>
    <w:rsid w:val="005B384A"/>
    <w:rsid w:val="005C681C"/>
    <w:rsid w:val="005E0AD2"/>
    <w:rsid w:val="005E7B07"/>
    <w:rsid w:val="005F080A"/>
    <w:rsid w:val="005F1325"/>
    <w:rsid w:val="005F6729"/>
    <w:rsid w:val="005F7F94"/>
    <w:rsid w:val="00605A34"/>
    <w:rsid w:val="00610DBE"/>
    <w:rsid w:val="00622CE7"/>
    <w:rsid w:val="00623EAC"/>
    <w:rsid w:val="006271FF"/>
    <w:rsid w:val="00630CC0"/>
    <w:rsid w:val="00677801"/>
    <w:rsid w:val="00686551"/>
    <w:rsid w:val="00693D9A"/>
    <w:rsid w:val="006A3173"/>
    <w:rsid w:val="006A75E7"/>
    <w:rsid w:val="006D74E6"/>
    <w:rsid w:val="006F76F4"/>
    <w:rsid w:val="007013E9"/>
    <w:rsid w:val="0070636F"/>
    <w:rsid w:val="007167B3"/>
    <w:rsid w:val="007173E8"/>
    <w:rsid w:val="007201E5"/>
    <w:rsid w:val="00724C9C"/>
    <w:rsid w:val="00724DE0"/>
    <w:rsid w:val="00732756"/>
    <w:rsid w:val="00733426"/>
    <w:rsid w:val="00734C5D"/>
    <w:rsid w:val="0074265D"/>
    <w:rsid w:val="00743948"/>
    <w:rsid w:val="00750688"/>
    <w:rsid w:val="00767474"/>
    <w:rsid w:val="00772760"/>
    <w:rsid w:val="007B5E0E"/>
    <w:rsid w:val="007C0122"/>
    <w:rsid w:val="007C2056"/>
    <w:rsid w:val="007C286B"/>
    <w:rsid w:val="007C7BFE"/>
    <w:rsid w:val="007E2C6C"/>
    <w:rsid w:val="007E3639"/>
    <w:rsid w:val="007E4F36"/>
    <w:rsid w:val="007E54BF"/>
    <w:rsid w:val="007F4183"/>
    <w:rsid w:val="00800EEA"/>
    <w:rsid w:val="00814B2D"/>
    <w:rsid w:val="00825E42"/>
    <w:rsid w:val="00840EBA"/>
    <w:rsid w:val="008477A5"/>
    <w:rsid w:val="008537B0"/>
    <w:rsid w:val="0086155A"/>
    <w:rsid w:val="00865827"/>
    <w:rsid w:val="00881D4C"/>
    <w:rsid w:val="0088249A"/>
    <w:rsid w:val="00893BF0"/>
    <w:rsid w:val="008B1C90"/>
    <w:rsid w:val="008B4732"/>
    <w:rsid w:val="008B627F"/>
    <w:rsid w:val="008C1300"/>
    <w:rsid w:val="008C26E6"/>
    <w:rsid w:val="008C352D"/>
    <w:rsid w:val="008D0ABD"/>
    <w:rsid w:val="008D25A0"/>
    <w:rsid w:val="008D3856"/>
    <w:rsid w:val="008E2B8F"/>
    <w:rsid w:val="008E39E0"/>
    <w:rsid w:val="008E5709"/>
    <w:rsid w:val="008E6409"/>
    <w:rsid w:val="009011B6"/>
    <w:rsid w:val="009029C5"/>
    <w:rsid w:val="0091426F"/>
    <w:rsid w:val="00920218"/>
    <w:rsid w:val="0092082F"/>
    <w:rsid w:val="00920C54"/>
    <w:rsid w:val="00924478"/>
    <w:rsid w:val="009332CB"/>
    <w:rsid w:val="00937843"/>
    <w:rsid w:val="00941ED0"/>
    <w:rsid w:val="00946EF3"/>
    <w:rsid w:val="00947C52"/>
    <w:rsid w:val="00967670"/>
    <w:rsid w:val="00974939"/>
    <w:rsid w:val="00980656"/>
    <w:rsid w:val="0099061F"/>
    <w:rsid w:val="00995DAF"/>
    <w:rsid w:val="00997AD5"/>
    <w:rsid w:val="009B020E"/>
    <w:rsid w:val="009B3248"/>
    <w:rsid w:val="009B349A"/>
    <w:rsid w:val="009C38A6"/>
    <w:rsid w:val="009E4ACE"/>
    <w:rsid w:val="009E5D2A"/>
    <w:rsid w:val="009F68E8"/>
    <w:rsid w:val="00A005D8"/>
    <w:rsid w:val="00A17A97"/>
    <w:rsid w:val="00A26C1A"/>
    <w:rsid w:val="00A27887"/>
    <w:rsid w:val="00A31C77"/>
    <w:rsid w:val="00A37591"/>
    <w:rsid w:val="00A43969"/>
    <w:rsid w:val="00A46A47"/>
    <w:rsid w:val="00A50038"/>
    <w:rsid w:val="00A52803"/>
    <w:rsid w:val="00A74E3A"/>
    <w:rsid w:val="00A81C1E"/>
    <w:rsid w:val="00A91BD5"/>
    <w:rsid w:val="00A925DD"/>
    <w:rsid w:val="00A92E7B"/>
    <w:rsid w:val="00A959FE"/>
    <w:rsid w:val="00AA626D"/>
    <w:rsid w:val="00AB1BA3"/>
    <w:rsid w:val="00AB2D32"/>
    <w:rsid w:val="00AC01B5"/>
    <w:rsid w:val="00AC2950"/>
    <w:rsid w:val="00AE3A70"/>
    <w:rsid w:val="00AF50B4"/>
    <w:rsid w:val="00B15A2F"/>
    <w:rsid w:val="00B16FAF"/>
    <w:rsid w:val="00B219AC"/>
    <w:rsid w:val="00B2664A"/>
    <w:rsid w:val="00B345F7"/>
    <w:rsid w:val="00B400AD"/>
    <w:rsid w:val="00B605DF"/>
    <w:rsid w:val="00B64B2D"/>
    <w:rsid w:val="00B7282A"/>
    <w:rsid w:val="00B847B4"/>
    <w:rsid w:val="00B909E6"/>
    <w:rsid w:val="00B9415A"/>
    <w:rsid w:val="00BA2D50"/>
    <w:rsid w:val="00BB3DB5"/>
    <w:rsid w:val="00BB3EA8"/>
    <w:rsid w:val="00BB6526"/>
    <w:rsid w:val="00BC17B2"/>
    <w:rsid w:val="00BC4798"/>
    <w:rsid w:val="00BC5BE8"/>
    <w:rsid w:val="00BD3718"/>
    <w:rsid w:val="00BE2E67"/>
    <w:rsid w:val="00BE77B5"/>
    <w:rsid w:val="00C076D7"/>
    <w:rsid w:val="00C12644"/>
    <w:rsid w:val="00C17FB9"/>
    <w:rsid w:val="00C373CA"/>
    <w:rsid w:val="00C46843"/>
    <w:rsid w:val="00C51A86"/>
    <w:rsid w:val="00C52719"/>
    <w:rsid w:val="00C57471"/>
    <w:rsid w:val="00C81AD7"/>
    <w:rsid w:val="00C827FF"/>
    <w:rsid w:val="00C82FC1"/>
    <w:rsid w:val="00C9467E"/>
    <w:rsid w:val="00CA4518"/>
    <w:rsid w:val="00CB0D93"/>
    <w:rsid w:val="00CB31E5"/>
    <w:rsid w:val="00CB4414"/>
    <w:rsid w:val="00CC05B9"/>
    <w:rsid w:val="00CC5AD2"/>
    <w:rsid w:val="00CE508C"/>
    <w:rsid w:val="00CF2E05"/>
    <w:rsid w:val="00D016A0"/>
    <w:rsid w:val="00D05518"/>
    <w:rsid w:val="00D10B51"/>
    <w:rsid w:val="00D2412B"/>
    <w:rsid w:val="00D42FB8"/>
    <w:rsid w:val="00D4349E"/>
    <w:rsid w:val="00D4584B"/>
    <w:rsid w:val="00D508CF"/>
    <w:rsid w:val="00D62567"/>
    <w:rsid w:val="00D71956"/>
    <w:rsid w:val="00D80531"/>
    <w:rsid w:val="00D8070D"/>
    <w:rsid w:val="00D81819"/>
    <w:rsid w:val="00D81A73"/>
    <w:rsid w:val="00D8622D"/>
    <w:rsid w:val="00D86298"/>
    <w:rsid w:val="00D978FC"/>
    <w:rsid w:val="00D979B0"/>
    <w:rsid w:val="00DD11EF"/>
    <w:rsid w:val="00DD1CA9"/>
    <w:rsid w:val="00DD5409"/>
    <w:rsid w:val="00DF040F"/>
    <w:rsid w:val="00DF132D"/>
    <w:rsid w:val="00DF26E2"/>
    <w:rsid w:val="00DF75CD"/>
    <w:rsid w:val="00E00AA2"/>
    <w:rsid w:val="00E018B0"/>
    <w:rsid w:val="00E055FD"/>
    <w:rsid w:val="00E10D8C"/>
    <w:rsid w:val="00E11208"/>
    <w:rsid w:val="00E15571"/>
    <w:rsid w:val="00E1670B"/>
    <w:rsid w:val="00E20183"/>
    <w:rsid w:val="00E30994"/>
    <w:rsid w:val="00E54033"/>
    <w:rsid w:val="00E62ACF"/>
    <w:rsid w:val="00E71F23"/>
    <w:rsid w:val="00E74EA5"/>
    <w:rsid w:val="00E80559"/>
    <w:rsid w:val="00E92355"/>
    <w:rsid w:val="00EA4AB5"/>
    <w:rsid w:val="00EB189C"/>
    <w:rsid w:val="00EB27E5"/>
    <w:rsid w:val="00EC0582"/>
    <w:rsid w:val="00ED1813"/>
    <w:rsid w:val="00ED47CC"/>
    <w:rsid w:val="00EE602F"/>
    <w:rsid w:val="00EE702B"/>
    <w:rsid w:val="00EF4B78"/>
    <w:rsid w:val="00F03F54"/>
    <w:rsid w:val="00F0501E"/>
    <w:rsid w:val="00F10271"/>
    <w:rsid w:val="00F10965"/>
    <w:rsid w:val="00F12659"/>
    <w:rsid w:val="00F148F0"/>
    <w:rsid w:val="00F2313A"/>
    <w:rsid w:val="00F414B0"/>
    <w:rsid w:val="00F43AEF"/>
    <w:rsid w:val="00F51E6A"/>
    <w:rsid w:val="00F53832"/>
    <w:rsid w:val="00F65C2F"/>
    <w:rsid w:val="00F6622B"/>
    <w:rsid w:val="00F7683B"/>
    <w:rsid w:val="00F76A0D"/>
    <w:rsid w:val="00F861C6"/>
    <w:rsid w:val="00F969AE"/>
    <w:rsid w:val="00FA39BE"/>
    <w:rsid w:val="00FA517D"/>
    <w:rsid w:val="00FA6265"/>
    <w:rsid w:val="00FB131E"/>
    <w:rsid w:val="00FC33F7"/>
    <w:rsid w:val="00FD0566"/>
    <w:rsid w:val="00FE1FCC"/>
    <w:rsid w:val="00FE4CBB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iCs/>
      <w:lang w:val="hr-HR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2"/>
      <w:lang w:val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C0C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C73"/>
    <w:pPr>
      <w:tabs>
        <w:tab w:val="center" w:pos="4536"/>
        <w:tab w:val="right" w:pos="9072"/>
      </w:tabs>
    </w:pPr>
  </w:style>
  <w:style w:type="numbering" w:customStyle="1" w:styleId="Stil1">
    <w:name w:val="Stil1"/>
    <w:rsid w:val="00D81819"/>
    <w:pPr>
      <w:numPr>
        <w:numId w:val="1"/>
      </w:numPr>
    </w:pPr>
  </w:style>
  <w:style w:type="paragraph" w:styleId="BalloonText">
    <w:name w:val="Balloon Text"/>
    <w:basedOn w:val="Normal"/>
    <w:semiHidden/>
    <w:rsid w:val="00920C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iCs/>
      <w:lang w:val="hr-HR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szCs w:val="22"/>
      <w:lang w:val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C0C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C73"/>
    <w:pPr>
      <w:tabs>
        <w:tab w:val="center" w:pos="4536"/>
        <w:tab w:val="right" w:pos="9072"/>
      </w:tabs>
    </w:pPr>
  </w:style>
  <w:style w:type="numbering" w:customStyle="1" w:styleId="Stil1">
    <w:name w:val="Stil1"/>
    <w:rsid w:val="00D81819"/>
    <w:pPr>
      <w:numPr>
        <w:numId w:val="1"/>
      </w:numPr>
    </w:pPr>
  </w:style>
  <w:style w:type="paragraph" w:styleId="BalloonText">
    <w:name w:val="Balloon Text"/>
    <w:basedOn w:val="Normal"/>
    <w:semiHidden/>
    <w:rsid w:val="00920C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Priopćenje za javnost</vt:lpstr>
      <vt:lpstr>Priopćenje za javnost</vt:lpstr>
    </vt:vector>
  </TitlesOfParts>
  <Company>HEP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javnost</dc:title>
  <dc:creator>Martina</dc:creator>
  <cp:lastModifiedBy>Anđelko Brezovnjački</cp:lastModifiedBy>
  <cp:revision>2</cp:revision>
  <cp:lastPrinted>2019-11-05T14:41:00Z</cp:lastPrinted>
  <dcterms:created xsi:type="dcterms:W3CDTF">2019-11-08T13:26:00Z</dcterms:created>
  <dcterms:modified xsi:type="dcterms:W3CDTF">2019-11-08T13:26:00Z</dcterms:modified>
</cp:coreProperties>
</file>